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Ms. Sandra Lawton MSc, RGN, OND, RN Child (Diploma)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36666D" w:rsidRDefault="00DC1615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ndra Lawto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Eczema Outreach Support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93 High Street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proofErr w:type="spellStart"/>
            <w:r>
              <w:rPr>
                <w:b w:val="0"/>
                <w:color w:val="000000"/>
                <w:sz w:val="18"/>
              </w:rPr>
              <w:t>Linlithgow</w:t>
            </w:r>
            <w:proofErr w:type="spellEnd"/>
            <w:r>
              <w:rPr>
                <w:b w:val="0"/>
                <w:color w:val="000000"/>
                <w:sz w:val="18"/>
              </w:rPr>
              <w:t>, Scotland, EH49 7EZ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Phone: 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sandra.lawton1@nhs.net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Nursing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171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Nurse Consultant</w:t>
            </w:r>
          </w:p>
        </w:tc>
        <w:tc>
          <w:tcPr>
            <w:tcW w:w="513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The </w:t>
            </w:r>
            <w:proofErr w:type="spellStart"/>
            <w:r>
              <w:t>Rotherham</w:t>
            </w:r>
            <w:proofErr w:type="spellEnd"/>
            <w:r>
              <w:t xml:space="preserve"> NHS Foundation Trust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May-2017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Jun-2023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171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Nurse Consultant</w:t>
            </w:r>
          </w:p>
        </w:tc>
        <w:tc>
          <w:tcPr>
            <w:tcW w:w="513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Nottingham University Hospitals NHS </w:t>
            </w:r>
            <w:r>
              <w:t>Trust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Jun-2023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</w:t>
            </w:r>
          </w:p>
        </w:tc>
        <w:tc>
          <w:tcPr>
            <w:tcW w:w="171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Liaison Sister 1st</w:t>
            </w:r>
          </w:p>
        </w:tc>
        <w:tc>
          <w:tcPr>
            <w:tcW w:w="513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Queen's Medical Centre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1990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2002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</w:t>
            </w:r>
          </w:p>
        </w:tc>
        <w:tc>
          <w:tcPr>
            <w:tcW w:w="171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Nurse</w:t>
            </w:r>
          </w:p>
        </w:tc>
        <w:tc>
          <w:tcPr>
            <w:tcW w:w="513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Queen's Medical Centre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1987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1990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</w:t>
            </w:r>
          </w:p>
        </w:tc>
        <w:tc>
          <w:tcPr>
            <w:tcW w:w="171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Nurse</w:t>
            </w:r>
          </w:p>
        </w:tc>
        <w:tc>
          <w:tcPr>
            <w:tcW w:w="513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Nottingham General Hospital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1981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1984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</w:t>
            </w:r>
          </w:p>
        </w:tc>
        <w:tc>
          <w:tcPr>
            <w:tcW w:w="171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Nurse</w:t>
            </w:r>
          </w:p>
        </w:tc>
        <w:tc>
          <w:tcPr>
            <w:tcW w:w="513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Nottingham Eye Hospital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1980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1981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7</w:t>
            </w:r>
          </w:p>
        </w:tc>
        <w:tc>
          <w:tcPr>
            <w:tcW w:w="171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Nurse</w:t>
            </w:r>
          </w:p>
        </w:tc>
        <w:tc>
          <w:tcPr>
            <w:tcW w:w="513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Peterborough City Hospital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1977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1980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171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Nottingham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2003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171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Nottingham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2000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2001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</w:t>
            </w:r>
          </w:p>
        </w:tc>
        <w:tc>
          <w:tcPr>
            <w:tcW w:w="171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Peterborough School of Nursing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1977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1980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</w:t>
            </w:r>
          </w:p>
        </w:tc>
        <w:tc>
          <w:tcPr>
            <w:tcW w:w="171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Ophthalmic Nursing </w:t>
            </w:r>
            <w:r>
              <w:t>Diploma, Nottingham Eye Hospital</w:t>
            </w:r>
          </w:p>
        </w:tc>
        <w:tc>
          <w:tcPr>
            <w:tcW w:w="1149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1975</w:t>
            </w:r>
          </w:p>
        </w:tc>
        <w:tc>
          <w:tcPr>
            <w:tcW w:w="93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1977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Eczema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38194207, Middle Author, Cost-effectiveness of two online </w:t>
            </w:r>
            <w:r>
              <w:t>interventions supporting self-care for eczema for parents/</w:t>
            </w:r>
            <w:proofErr w:type="spellStart"/>
            <w:r>
              <w:t>carers</w:t>
            </w:r>
            <w:proofErr w:type="spellEnd"/>
            <w:r>
              <w:t xml:space="preserve"> and young people, National Institute for Health and Care Research (09-Jan-2024)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39021147, Middle Author, Emollient application from birth to prevent eczema in high-risk children: the</w:t>
            </w:r>
            <w:r>
              <w:t xml:space="preserve"> BEEP RCT, National Institute for Health and Care Research (Jul-2024)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37574761, Middle Author, Emollients for preventing atopic eczema: Cost-effectiveness analysis of the BEEP trial (13-Aug-2023)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36263451, Middle Author, Emollients for </w:t>
            </w:r>
            <w:r>
              <w:t>prevention of atopic dermatitis: 5-year findings from the BEEP randomized trial, National Institute for Health and Care Research, Nottingham Clinical Trials Unit (03-Nov-2022)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36740888, Middle Author, Eczema Care Online </w:t>
            </w:r>
            <w:proofErr w:type="spellStart"/>
            <w:r>
              <w:t>behavioural</w:t>
            </w:r>
            <w:proofErr w:type="spellEnd"/>
            <w:r>
              <w:t xml:space="preserve"> interventions t</w:t>
            </w:r>
            <w:r>
              <w:t xml:space="preserve">o support self-care for children and young people: two independent, pragmatic, </w:t>
            </w:r>
            <w:proofErr w:type="spellStart"/>
            <w:r>
              <w:t>randomised</w:t>
            </w:r>
            <w:proofErr w:type="spellEnd"/>
            <w:r>
              <w:t xml:space="preserve"> controlled trials, National Institute for Health and Care Research (7-Dec-2022)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33550268, Middle Author, Supporting self-care for eczema: protocol for two </w:t>
            </w:r>
            <w:proofErr w:type="spellStart"/>
            <w:r>
              <w:t>ra</w:t>
            </w:r>
            <w:r>
              <w:t>ndomised</w:t>
            </w:r>
            <w:proofErr w:type="spellEnd"/>
            <w:r>
              <w:t xml:space="preserve"> controlled trials of ECO (Eczema Care Online) interventions for young people and parents/</w:t>
            </w:r>
            <w:proofErr w:type="spellStart"/>
            <w:r>
              <w:t>carers</w:t>
            </w:r>
            <w:proofErr w:type="spellEnd"/>
            <w:r>
              <w:t>, National Institute for Health and Care Research (5-Feb-2021)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32087126, Middle Author, Daily emollient during infancy for prevention of eczema</w:t>
            </w:r>
            <w:r>
              <w:t xml:space="preserve">: the BEEP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Research, UK Dermatology Clinical Trials Network (21-Mar-2020)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8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28856661, Middle Author, The views of children and young people on the use of silk garments for the treat</w:t>
            </w:r>
            <w:r>
              <w:t xml:space="preserve">ment of eczema: a nested qualitative study within the </w:t>
            </w:r>
            <w:proofErr w:type="spellStart"/>
            <w:r>
              <w:t>CLOTHing</w:t>
            </w:r>
            <w:proofErr w:type="spellEnd"/>
            <w:r>
              <w:t xml:space="preserve"> for the relief of Eczema Symptoms (CLOTHES) randomized controlled trial, National Institute for Health and Care Research, UK Dermatology Clinical Trials Network (07-Jan-2018)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9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28732519,</w:t>
            </w:r>
            <w:r>
              <w:t xml:space="preserve"> Middle Author, Effectiveness and cost-effectiveness of daily all-over-body application of emollient </w:t>
            </w:r>
            <w:r>
              <w:lastRenderedPageBreak/>
              <w:t xml:space="preserve">during the first year of life for preventing atopic eczema in high-risk children (The BEEP trial):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trial, National Ins</w:t>
            </w:r>
            <w:r>
              <w:t>titute for Health and Care Research (21-Jul-2017)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lastRenderedPageBreak/>
              <w:t>10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28399154, Middle Author, Silk garments plus standard care compared with standard care for treating eczema in children: A </w:t>
            </w:r>
            <w:proofErr w:type="spellStart"/>
            <w:r>
              <w:t>randomised</w:t>
            </w:r>
            <w:proofErr w:type="spellEnd"/>
            <w:r>
              <w:t>, controlled, observer-blind, pragmatic trial (CLOTHES Trial), Na</w:t>
            </w:r>
            <w:r>
              <w:t>tional Institute for Health and Care Research (11-Apr-2017)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28409557, Middle Author, </w:t>
            </w:r>
            <w:proofErr w:type="spellStart"/>
            <w:r>
              <w:t>Randomised</w:t>
            </w:r>
            <w:proofErr w:type="spellEnd"/>
            <w:r>
              <w:t xml:space="preserve"> controlled trial of silk therapeutic garments for the management of atopic eczema in children: the CLOTHES trial, National Institute for Health and </w:t>
            </w:r>
            <w:r>
              <w:t>Care Research (Apr-2017)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26329718, Middle Author, A multi-</w:t>
            </w:r>
            <w:proofErr w:type="spellStart"/>
            <w:r>
              <w:t>centre</w:t>
            </w:r>
            <w:proofErr w:type="spellEnd"/>
            <w:r>
              <w:t xml:space="preserve">, parallel group superiority trial of silk therapeutic clothing compared to standard care for the management of eczema in children (CLOTHES Trial): study protocol for a </w:t>
            </w:r>
            <w:proofErr w:type="spellStart"/>
            <w:r>
              <w:t>randomised</w:t>
            </w:r>
            <w:proofErr w:type="spellEnd"/>
            <w:r>
              <w:t xml:space="preserve"> co</w:t>
            </w:r>
            <w:r>
              <w:t>ntrolled trial, National Institute for Health and Care Research (2-Sep-2015)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 xml:space="preserve">: </w:t>
            </w:r>
            <w:proofErr w:type="spellStart"/>
            <w:r>
              <w:t>Harmonising</w:t>
            </w:r>
            <w:proofErr w:type="spellEnd"/>
            <w:r>
              <w:t xml:space="preserve"> Outcome Measures for Eczema (HOME) Initiative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RP-PG-0216-20007, Co-Investigator, Supporting self-care for eczema in the community, National Institute for Health and Care Research (Sep-2017 - Feb-2024)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12/67/12, Co-Investigator, A </w:t>
            </w:r>
            <w:proofErr w:type="spellStart"/>
            <w:r>
              <w:t>randomised</w:t>
            </w:r>
            <w:proofErr w:type="spellEnd"/>
            <w:r>
              <w:t xml:space="preserve"> controlled trial to determine </w:t>
            </w:r>
            <w:r>
              <w:t>whether skin barrier enhancement with emollients can prevent eczema in high risk children, National Institute for Health and Care Research (Jun-2014 - May-2022)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 xml:space="preserve">line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="00C75EF8">
              <w:rPr>
                <w:color w:val="000000"/>
                <w:sz w:val="18"/>
              </w:rPr>
              <w:t>ation</w:t>
            </w:r>
            <w:proofErr w:type="spellEnd"/>
            <w:r w:rsidR="00C75EF8">
              <w:rPr>
                <w:color w:val="000000"/>
                <w:sz w:val="18"/>
              </w:rPr>
              <w:t xml:space="preserve">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Guideline Committee, Atopic Eczema in Under 12s: Diagnosis and Management, National Institute for Health and Care Excellence, 23-Feb-2023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Appraisal Committee, Frequency of Application of Topical Corticosteroids for Atopic Eczema, Nation</w:t>
            </w:r>
            <w:r>
              <w:t>al Institute for Health and Care Excellence, 25-Aug-2004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the Dermatology Nurses’ Association (1-Jan-2013 - 31-Dec-2013)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2021 - 30th European Academy of Dermatology and Venereology (EADV) Congress, Burden of skin diseases, Session Chair, 1-Oct-2021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</w:t>
            </w:r>
            <w:r>
              <w:t xml:space="preserve">British Association of Dermatologists (BAD), Preliminary results of a </w:t>
            </w:r>
            <w:proofErr w:type="spellStart"/>
            <w:r>
              <w:t>randomised</w:t>
            </w:r>
            <w:proofErr w:type="spellEnd"/>
            <w:r>
              <w:t xml:space="preserve"> controlled trial of silk therapeutic clothing for the management of eczema in children (CLOTHES Trial), Speaker, 6-Jul-2016, Birmingham, England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2010 - 90th Annual Meeting </w:t>
            </w:r>
            <w:r>
              <w:t>of the British Association of Dermatologists (BAD), Shin pad eczema: an under-recognized phenomenon?, Speaker, 6-Jul-2010,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Fellow</w:t>
            </w:r>
            <w:r>
              <w:t>: The Queen's Nursing Institute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Society of Tissue Viability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Health Professionals, Nottingham Support Group for </w:t>
            </w:r>
            <w:proofErr w:type="spellStart"/>
            <w:r>
              <w:t>Carers</w:t>
            </w:r>
            <w:proofErr w:type="spellEnd"/>
            <w:r>
              <w:t xml:space="preserve"> of Children with Eczema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Project Lead</w:t>
            </w:r>
            <w:r>
              <w:t>: Eczema Outreach Support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Ambassador</w:t>
            </w:r>
            <w:r>
              <w:t>: Eczema Outreach Support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lastRenderedPageBreak/>
              <w:t>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Eczema Care Online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Society for Cutaneous Allergy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1</w:t>
            </w:r>
          </w:p>
        </w:tc>
        <w:tc>
          <w:tcPr>
            <w:tcW w:w="259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2</w:t>
            </w:r>
          </w:p>
        </w:tc>
        <w:tc>
          <w:tcPr>
            <w:tcW w:w="259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Almirall</w:t>
            </w:r>
            <w:proofErr w:type="spellEnd"/>
            <w:r>
              <w:t>, S.A</w:t>
            </w:r>
          </w:p>
        </w:tc>
        <w:tc>
          <w:tcPr>
            <w:tcW w:w="2250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3</w:t>
            </w:r>
          </w:p>
        </w:tc>
        <w:tc>
          <w:tcPr>
            <w:tcW w:w="259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Almirall</w:t>
            </w:r>
            <w:proofErr w:type="spellEnd"/>
            <w:r>
              <w:t>, S.A</w:t>
            </w:r>
          </w:p>
        </w:tc>
        <w:tc>
          <w:tcPr>
            <w:tcW w:w="2250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4</w:t>
            </w:r>
          </w:p>
        </w:tc>
        <w:tc>
          <w:tcPr>
            <w:tcW w:w="259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Almirall</w:t>
            </w:r>
            <w:proofErr w:type="spellEnd"/>
            <w:r>
              <w:t>, S.A</w:t>
            </w:r>
          </w:p>
        </w:tc>
        <w:tc>
          <w:tcPr>
            <w:tcW w:w="2250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5</w:t>
            </w:r>
          </w:p>
        </w:tc>
        <w:tc>
          <w:tcPr>
            <w:tcW w:w="259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Bayer AG</w:t>
            </w:r>
          </w:p>
        </w:tc>
        <w:tc>
          <w:tcPr>
            <w:tcW w:w="2250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6</w:t>
            </w:r>
          </w:p>
        </w:tc>
        <w:tc>
          <w:tcPr>
            <w:tcW w:w="259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Genus Pharmaceuticals Ltd</w:t>
            </w:r>
          </w:p>
        </w:tc>
        <w:tc>
          <w:tcPr>
            <w:tcW w:w="2250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7</w:t>
            </w:r>
          </w:p>
        </w:tc>
        <w:tc>
          <w:tcPr>
            <w:tcW w:w="259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Genus Pharmaceuticals Ltd</w:t>
            </w:r>
          </w:p>
        </w:tc>
        <w:tc>
          <w:tcPr>
            <w:tcW w:w="2250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8</w:t>
            </w:r>
          </w:p>
        </w:tc>
        <w:tc>
          <w:tcPr>
            <w:tcW w:w="259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Thornton &amp; Ross Ltd</w:t>
            </w:r>
          </w:p>
        </w:tc>
        <w:tc>
          <w:tcPr>
            <w:tcW w:w="2250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9</w:t>
            </w:r>
          </w:p>
        </w:tc>
        <w:tc>
          <w:tcPr>
            <w:tcW w:w="259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Thornton</w:t>
            </w:r>
            <w:r>
              <w:t xml:space="preserve"> &amp; Ross Ltd</w:t>
            </w:r>
          </w:p>
        </w:tc>
        <w:tc>
          <w:tcPr>
            <w:tcW w:w="2250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10</w:t>
            </w:r>
          </w:p>
        </w:tc>
        <w:tc>
          <w:tcPr>
            <w:tcW w:w="2593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Bayer AG</w:t>
            </w:r>
          </w:p>
        </w:tc>
        <w:tc>
          <w:tcPr>
            <w:tcW w:w="2250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Educational Support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36666D" w:rsidRDefault="00DC1615">
            <w:r>
              <w:t>11</w:t>
            </w:r>
          </w:p>
        </w:tc>
        <w:tc>
          <w:tcPr>
            <w:tcW w:w="2593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Thornton &amp; Ross Ltd</w:t>
            </w:r>
          </w:p>
        </w:tc>
        <w:tc>
          <w:tcPr>
            <w:tcW w:w="2250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 Fees</w:t>
            </w:r>
          </w:p>
        </w:tc>
        <w:tc>
          <w:tcPr>
            <w:tcW w:w="948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31794074</w:t>
              </w:r>
            </w:hyperlink>
            <w:r>
              <w:t xml:space="preserve"> ['Howells LM', 'Chalmers JR', 'Gran S', 'Ahmed A', '</w:t>
            </w:r>
            <w:proofErr w:type="spellStart"/>
            <w:r>
              <w:t>Apfelbacher</w:t>
            </w:r>
            <w:proofErr w:type="spellEnd"/>
            <w:r>
              <w:t xml:space="preserve"> C', 'Burton T', 'Howie L',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Ridd</w:t>
            </w:r>
            <w:proofErr w:type="spellEnd"/>
            <w:r>
              <w:t xml:space="preserve"> MJ', 'Rogers NK', 'Sears AV', '</w:t>
            </w:r>
            <w:proofErr w:type="spellStart"/>
            <w:r>
              <w:t>Spuls</w:t>
            </w:r>
            <w:proofErr w:type="spellEnd"/>
            <w:r>
              <w:t xml:space="preserve"> P', 'von </w:t>
            </w:r>
            <w:proofErr w:type="spellStart"/>
            <w:r>
              <w:t>Kobyletzki</w:t>
            </w:r>
            <w:proofErr w:type="spellEnd"/>
            <w:r>
              <w:t xml:space="preserve"> L', 'Thomas KS'], Devel</w:t>
            </w:r>
            <w:r>
              <w:t>opment and initial testing of a new instrument to measure the experience of eczema control in adults and children: Recap of atopic eczema (RECAP), Sep-2020, 20-Feb-2020, The British journal of dermatology, 183(3):524-536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24021151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Understanding skin care and skin barrier function in infants, Sep-2013, Nursing children and young people, 25(7):28-33; quiz 34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10583045</w:t>
              </w:r>
            </w:hyperlink>
            <w:r>
              <w:t xml:space="preserve"> ['Shum KW', '</w:t>
            </w:r>
            <w:r>
              <w:rPr>
                <w:b/>
                <w:u w:val="single"/>
              </w:rPr>
              <w:t>Lawton S</w:t>
            </w:r>
            <w:r>
              <w:t>', 'Williams HC', 'Docherty G', 'Jones J'], The British Association of Dermatologists audit of atopic eczema management in secondary care. Phase 1: audit of service structure, Sep-1999, The British journal of dermatology, 141(3):430-7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37799373</w:t>
              </w:r>
            </w:hyperlink>
            <w:r>
              <w:t xml:space="preserve"> ['Harvey J', 'Lax SJ', 'Lowe A',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SM', 'Roberts A', 'Stuart B', 'Williams HC', 'Thomas KS'], The long-term safety of topical corticosteroids in atopic d</w:t>
            </w:r>
            <w:r>
              <w:t>ermatitis: A systematic review, Oct-2023, 16-Aug-2023, Skin health and disease, 3(5):e268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25289629</w:t>
              </w:r>
            </w:hyperlink>
            <w:r>
              <w:t xml:space="preserve"> ['Osborne W', '</w:t>
            </w:r>
            <w:r>
              <w:rPr>
                <w:b/>
                <w:u w:val="single"/>
              </w:rPr>
              <w:t>Lawton S</w:t>
            </w:r>
            <w:r>
              <w:t>'], Health visiting and its role in addressing the nutritional needs of</w:t>
            </w:r>
            <w:r>
              <w:t xml:space="preserve"> children in the first world war, Oct-2014, Nursing children and young people, 26(8):25-8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29727087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'], We need to future proof dermatology nursing', Nov-2016, Journal of family </w:t>
            </w:r>
            <w:r>
              <w:t>health, 26(6):35-37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24369570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Atopic eczema in children: NICE quality standard, Nov-2013, Community practitioner : the journal of the Community Practitioners &amp; Health       Visitor</w:t>
            </w:r>
            <w:r>
              <w:t>s Association, 86(11):46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8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22970691</w:t>
              </w:r>
            </w:hyperlink>
            <w:r>
              <w:t xml:space="preserve"> ['</w:t>
            </w:r>
            <w:proofErr w:type="spellStart"/>
            <w:r>
              <w:t>Wootton</w:t>
            </w:r>
            <w:proofErr w:type="spellEnd"/>
            <w:r>
              <w:t xml:space="preserve"> CI', '</w:t>
            </w:r>
            <w:proofErr w:type="spellStart"/>
            <w:r>
              <w:t>Koller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Lawton S</w:t>
            </w:r>
            <w:r>
              <w:t>', "O'Leary C", 'Thomas KS'], Are accelerometers a useful tool for measuring disease activity in children with eczema? Vali</w:t>
            </w:r>
            <w:r>
              <w:t>dity, responsiveness to change, and acceptability of use in a clinical trial setting, Nov-2012, 13-Sep-2012, The British journal of dermatology, 167(5):1131-7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9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22053062</w:t>
              </w:r>
            </w:hyperlink>
            <w:r>
              <w:t xml:space="preserve"> ['Cox H', 'Lloyd K', 'Wil</w:t>
            </w:r>
            <w:r>
              <w:t>liams H', 'Arkwright PD', 'Brown T', 'Clark C', 'Campbell M', 'Gore C', 'Hardman C', 'Langford A', 'Lewis-Jones S',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Ridd</w:t>
            </w:r>
            <w:proofErr w:type="spellEnd"/>
            <w:r>
              <w:t xml:space="preserve"> M', 'Russell L', '</w:t>
            </w:r>
            <w:proofErr w:type="spellStart"/>
            <w:r>
              <w:t>Sohi</w:t>
            </w:r>
            <w:proofErr w:type="spellEnd"/>
            <w:r>
              <w:t xml:space="preserve"> D', 'Turnbull R', 'Venter C', 'Warner JO'], Emollients, education and quality of life: the RCPCH ca</w:t>
            </w:r>
            <w:r>
              <w:t xml:space="preserve">re pathway for children with eczema, Nov-2011, Archives of disease in childhood, 96 </w:t>
            </w:r>
            <w:proofErr w:type="spellStart"/>
            <w:r>
              <w:t>Suppl</w:t>
            </w:r>
            <w:proofErr w:type="spellEnd"/>
            <w:r>
              <w:t xml:space="preserve"> 2:i19-24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10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30472735</w:t>
              </w:r>
            </w:hyperlink>
            <w:r>
              <w:t xml:space="preserve"> ['Simpson RC', 'Cooper SM', '</w:t>
            </w:r>
            <w:proofErr w:type="spellStart"/>
            <w:r>
              <w:t>Kirtschig</w:t>
            </w:r>
            <w:proofErr w:type="spellEnd"/>
            <w:r>
              <w:t xml:space="preserve"> G', 'Larsen S', '</w:t>
            </w:r>
            <w:r>
              <w:rPr>
                <w:b/>
                <w:u w:val="single"/>
              </w:rPr>
              <w:t>Lawton S</w:t>
            </w:r>
            <w:r>
              <w:t>', 'McPhee M', 'Murp</w:t>
            </w:r>
            <w:r>
              <w:t>hy R', '</w:t>
            </w:r>
            <w:proofErr w:type="spellStart"/>
            <w:r>
              <w:t>Nunns</w:t>
            </w:r>
            <w:proofErr w:type="spellEnd"/>
            <w:r>
              <w:t xml:space="preserve"> D', 'Rees S', '</w:t>
            </w:r>
            <w:proofErr w:type="spellStart"/>
            <w:r>
              <w:t>Tarpey</w:t>
            </w:r>
            <w:proofErr w:type="spellEnd"/>
            <w:r>
              <w:t xml:space="preserve"> M', 'Thomas KS'], Future research priorities for lichen </w:t>
            </w:r>
            <w:proofErr w:type="spellStart"/>
            <w:r>
              <w:t>sclerosus</w:t>
            </w:r>
            <w:proofErr w:type="spellEnd"/>
            <w:r>
              <w:t xml:space="preserve"> - results of a James Lind Alliance Priority Setting Partnership, May-2019, 15-Jan-2019, The British journal of dermatology, 180(5):1236-1237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17551453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Addressing the skin-care needs of the older person, May-2007, British journal of community nursing, 12(5):203-4, 206, 208 passim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7761490</w:t>
              </w:r>
            </w:hyperlink>
            <w:r>
              <w:t xml:space="preserve"> ['</w:t>
            </w:r>
            <w:proofErr w:type="spellStart"/>
            <w:r>
              <w:t>Ruane</w:t>
            </w:r>
            <w:proofErr w:type="spellEnd"/>
            <w:r>
              <w:t>-Morris M', 'Thompson G', '</w:t>
            </w:r>
            <w:r>
              <w:rPr>
                <w:b/>
                <w:u w:val="single"/>
              </w:rPr>
              <w:t>Lawton S</w:t>
            </w:r>
            <w:r>
              <w:t>'], Nurses' perceptions of dermatology, May-1995, Professional nurse (London, England), 10(8):501-4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27498518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Ec</w:t>
            </w:r>
            <w:r>
              <w:t>zema and infant skin care, Jun-2016, Journal of family health, 26(3):17-8, 20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26126388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Sun, sea, holidays and eczema, Jun-2015, Journal of family health, Suppl:4-6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26126391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', 'Cox M', 'Van </w:t>
            </w:r>
            <w:proofErr w:type="spellStart"/>
            <w:r>
              <w:t>Onselen</w:t>
            </w:r>
            <w:proofErr w:type="spellEnd"/>
            <w:r>
              <w:t xml:space="preserve"> J'], How to handle summer skin. Common eczema queries answered, Jun-</w:t>
            </w:r>
            <w:r>
              <w:lastRenderedPageBreak/>
              <w:t>2015, Journal of family health, Suppl:13-4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lastRenderedPageBreak/>
              <w:t>16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33108015</w:t>
              </w:r>
            </w:hyperlink>
            <w:r>
              <w:t xml:space="preserve"> ['Oakley R', '</w:t>
            </w:r>
            <w:proofErr w:type="spellStart"/>
            <w:r>
              <w:t>Arents</w:t>
            </w:r>
            <w:proofErr w:type="spellEnd"/>
            <w:r>
              <w:t xml:space="preserve"> BWM', '</w:t>
            </w:r>
            <w:r>
              <w:rPr>
                <w:b/>
                <w:u w:val="single"/>
              </w:rPr>
              <w:t>Lawton S</w:t>
            </w:r>
            <w:r>
              <w:t>', 'Danby S', '</w:t>
            </w:r>
            <w:proofErr w:type="spellStart"/>
            <w:r>
              <w:t>Surber</w:t>
            </w:r>
            <w:proofErr w:type="spellEnd"/>
            <w:r>
              <w:t xml:space="preserve"> C'], Topical corticosteroid vehicle composition and implications for clinical practice, Mar-2021, 27-Oct-2020, Clinical and experim</w:t>
            </w:r>
            <w:r>
              <w:t>ental dermatology, 46(2):259-269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22963149</w:t>
              </w:r>
            </w:hyperlink>
            <w:r>
              <w:t xml:space="preserve"> ['</w:t>
            </w:r>
            <w:proofErr w:type="spellStart"/>
            <w:r>
              <w:t>Batchelor</w:t>
            </w:r>
            <w:proofErr w:type="spellEnd"/>
            <w:r>
              <w:t xml:space="preserve"> JM', '</w:t>
            </w:r>
            <w:proofErr w:type="spellStart"/>
            <w:r>
              <w:t>Ridd</w:t>
            </w:r>
            <w:proofErr w:type="spellEnd"/>
            <w:r>
              <w:t xml:space="preserve"> MJ', 'Clarke T', 'Ahmed A', 'Cox M', 'Crowe S', 'Howard M', '</w:t>
            </w:r>
            <w:r>
              <w:rPr>
                <w:b/>
                <w:u w:val="single"/>
              </w:rPr>
              <w:t>Lawton S</w:t>
            </w:r>
            <w:r>
              <w:t>', 'McPhee M', 'Rani A', 'Ravenscroft JC', 'Roberts A', 'T</w:t>
            </w:r>
            <w:r>
              <w:t xml:space="preserve">homas KS'], The Eczema Priority Setting Partnership: a collaboration between patients, </w:t>
            </w:r>
            <w:proofErr w:type="spellStart"/>
            <w:r>
              <w:t>carers</w:t>
            </w:r>
            <w:proofErr w:type="spellEnd"/>
            <w:r>
              <w:t>, clinicians and researchers to identify and prioritize important research questions for the treatment of eczema, Mar-2013, 18-Jan-2013, The British journal of der</w:t>
            </w:r>
            <w:r>
              <w:t>matology, 168(3):577-82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18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38316467</w:t>
              </w:r>
            </w:hyperlink>
            <w:r>
              <w:t xml:space="preserve"> ['Greenwell K', '</w:t>
            </w:r>
            <w:proofErr w:type="spellStart"/>
            <w:r>
              <w:t>Becque</w:t>
            </w:r>
            <w:proofErr w:type="spellEnd"/>
            <w:r>
              <w:t xml:space="preserve"> T', '</w:t>
            </w:r>
            <w:proofErr w:type="spellStart"/>
            <w:r>
              <w:t>Sivyer</w:t>
            </w:r>
            <w:proofErr w:type="spellEnd"/>
            <w:r>
              <w:t xml:space="preserve"> K', 'Steele M', 'Denison-Day J', 'Howells L', '</w:t>
            </w:r>
            <w:proofErr w:type="spellStart"/>
            <w:r>
              <w:t>Ridd</w:t>
            </w:r>
            <w:proofErr w:type="spellEnd"/>
            <w:r>
              <w:t xml:space="preserve"> MJ', 'Roberts A',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SM', 'Hooper J', '</w:t>
            </w:r>
            <w:proofErr w:type="spellStart"/>
            <w:r>
              <w:t>Wilczynska</w:t>
            </w:r>
            <w:proofErr w:type="spellEnd"/>
            <w:r>
              <w:t xml:space="preserve"> S', </w:t>
            </w:r>
            <w:r>
              <w:t>'Griffiths G', '</w:t>
            </w:r>
            <w:proofErr w:type="spellStart"/>
            <w:r>
              <w:t>Sach</w:t>
            </w:r>
            <w:proofErr w:type="spellEnd"/>
            <w:r>
              <w:t xml:space="preserve"> TH', 'Little P', 'Williams HC', 'Thomas KS', 'Yardley L', 'Muller I', '</w:t>
            </w:r>
            <w:proofErr w:type="spellStart"/>
            <w:r>
              <w:t>Santer</w:t>
            </w:r>
            <w:proofErr w:type="spellEnd"/>
            <w:r>
              <w:t xml:space="preserve"> M', 'Stuart B'], Online </w:t>
            </w:r>
            <w:proofErr w:type="spellStart"/>
            <w:r>
              <w:t>behavioural</w:t>
            </w:r>
            <w:proofErr w:type="spellEnd"/>
            <w:r>
              <w:t xml:space="preserve"> interventions for children and young people with eczema: a quantitative evaluation, Jun-2024, 30-May-2024, The British jo</w:t>
            </w:r>
            <w:r>
              <w:t>urnal of general practice : the journal of the Royal College of       General Practitioners, 74(743):e379-e386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19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35577586</w:t>
              </w:r>
            </w:hyperlink>
            <w:r>
              <w:t xml:space="preserve"> ['</w:t>
            </w:r>
            <w:proofErr w:type="spellStart"/>
            <w:r>
              <w:t>Sivyer</w:t>
            </w:r>
            <w:proofErr w:type="spellEnd"/>
            <w:r>
              <w:t xml:space="preserve"> K', 'Teasdale E', 'Greenwell K', 'Steele M', '</w:t>
            </w:r>
            <w:proofErr w:type="spellStart"/>
            <w:r>
              <w:t>Ghio</w:t>
            </w:r>
            <w:proofErr w:type="spellEnd"/>
            <w:r>
              <w:t xml:space="preserve"> D', '</w:t>
            </w:r>
            <w:proofErr w:type="spellStart"/>
            <w:r>
              <w:t>Ridd</w:t>
            </w:r>
            <w:proofErr w:type="spellEnd"/>
            <w:r>
              <w:t xml:space="preserve"> MJ', 'Roberts A', 'Chalmers JR',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Cowdell</w:t>
            </w:r>
            <w:proofErr w:type="spellEnd"/>
            <w:r>
              <w:t xml:space="preserve"> F', 'Le Roux E', '</w:t>
            </w:r>
            <w:proofErr w:type="spellStart"/>
            <w:r>
              <w:t>Wilczynska</w:t>
            </w:r>
            <w:proofErr w:type="spellEnd"/>
            <w:r>
              <w:t xml:space="preserve"> S', 'Williams HC', 'Thomas KS', 'Yardley L', '</w:t>
            </w:r>
            <w:proofErr w:type="spellStart"/>
            <w:r>
              <w:t>Santer</w:t>
            </w:r>
            <w:proofErr w:type="spellEnd"/>
            <w:r>
              <w:t xml:space="preserve"> M', 'Muller I'], Supporting families</w:t>
            </w:r>
            <w:r>
              <w:t xml:space="preserve"> managing childhood eczema: developing and </w:t>
            </w:r>
            <w:proofErr w:type="spellStart"/>
            <w:r>
              <w:t>optimising</w:t>
            </w:r>
            <w:proofErr w:type="spellEnd"/>
            <w:r>
              <w:t xml:space="preserve"> eczema care online using qualitative research, Jun-2022, 26-May-2022, The British journal of general practice : the journal of the Royal College of       General Practitioners, 72(719):e378-e389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20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9248434</w:t>
              </w:r>
            </w:hyperlink>
            <w:r>
              <w:t xml:space="preserve"> ['Lynn SE',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Newham</w:t>
            </w:r>
            <w:proofErr w:type="spellEnd"/>
            <w:r>
              <w:t xml:space="preserve"> S', 'Cox M', 'Williams HC', 'Emerson R'], Managing atopic eczema: the needs of children, Jun-1997, Professional nurse (London, England), 12(9):622-5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7604053</w:t>
              </w:r>
            </w:hyperlink>
            <w:r>
              <w:t xml:space="preserve"> ['</w:t>
            </w:r>
            <w:proofErr w:type="spellStart"/>
            <w:r>
              <w:t>Ruane</w:t>
            </w:r>
            <w:proofErr w:type="spellEnd"/>
            <w:r>
              <w:t>-Morris M', 'Thompson G', '</w:t>
            </w:r>
            <w:r>
              <w:rPr>
                <w:b/>
                <w:u w:val="single"/>
              </w:rPr>
              <w:t>Lawton S</w:t>
            </w:r>
            <w:r>
              <w:t>'], Designing a nursing model for dermatology, Jun-1995, Professional nurse (London, England), 10(9):565-6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11949613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Assessing the patient with a skin condition, Jul-2001, Journal of tissue viability, 11(3):113-5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9248450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', 'Lynn SE', '</w:t>
            </w:r>
            <w:proofErr w:type="spellStart"/>
            <w:r>
              <w:t>Newham</w:t>
            </w:r>
            <w:proofErr w:type="spellEnd"/>
            <w:r>
              <w:t xml:space="preserve"> S', 'Cox M', 'Wil</w:t>
            </w:r>
            <w:r>
              <w:t>liams HC', 'Emerson R'], Managing atopic eczema: running a specialist clinic, Jul-1997, Professional nurse (London, England), 12(10):706-11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7630905</w:t>
              </w:r>
            </w:hyperlink>
            <w:r>
              <w:t xml:space="preserve"> ['</w:t>
            </w:r>
            <w:proofErr w:type="spellStart"/>
            <w:r>
              <w:t>Ruane</w:t>
            </w:r>
            <w:proofErr w:type="spellEnd"/>
            <w:r>
              <w:t>-Morris M', 'Thompson G', '</w:t>
            </w:r>
            <w:r>
              <w:rPr>
                <w:b/>
                <w:u w:val="single"/>
              </w:rPr>
              <w:t>Lawton S</w:t>
            </w:r>
            <w:r>
              <w:t>'],</w:t>
            </w:r>
            <w:r>
              <w:t xml:space="preserve"> The </w:t>
            </w:r>
            <w:proofErr w:type="spellStart"/>
            <w:r>
              <w:t>reorganisation</w:t>
            </w:r>
            <w:proofErr w:type="spellEnd"/>
            <w:r>
              <w:t xml:space="preserve"> of a dermatology department, Jul-1995, Professional nurse (London, England), 10(10):629-32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25226635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Nappy rash: diagnosis and treatment, Aug-2014, The journal</w:t>
            </w:r>
            <w:r>
              <w:t xml:space="preserve"> of family health care, 24(5):36-40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26999903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Pregnancy and eczema, Feb-2016, Journal of family health, 26(1):20-2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10730760</w:t>
              </w:r>
            </w:hyperlink>
            <w:r>
              <w:t xml:space="preserve"> ['Shum KW', '</w:t>
            </w:r>
            <w:r>
              <w:rPr>
                <w:b/>
                <w:u w:val="single"/>
              </w:rPr>
              <w:t>Lawton S</w:t>
            </w:r>
            <w:r>
              <w:t>', 'Williams HC', 'Docherty G', 'Jones J'], The British Association of Dermatologists audit of atopic eczema management in secondary care. Phase 2: audit of service process, Feb-2000, The British journal of dermatology, 142(2)</w:t>
            </w:r>
            <w:r>
              <w:t>:274-8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28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34514465</w:t>
              </w:r>
            </w:hyperlink>
            <w:r>
              <w:t xml:space="preserve"> ['Steele M', 'Howells L',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proofErr w:type="spellStart"/>
            <w:r>
              <w:t>Sivyer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Lawton S</w:t>
            </w:r>
            <w:r>
              <w:t>', 'Roberts A', 'Teasdale E', 'Muller I', 'Greenwell K'], How has the COVID-19 pandemic affected eczema self-manageme</w:t>
            </w:r>
            <w:r>
              <w:t>nt and help seeking? A qualitative interview study with young people and parents/</w:t>
            </w:r>
            <w:proofErr w:type="spellStart"/>
            <w:r>
              <w:t>carers</w:t>
            </w:r>
            <w:proofErr w:type="spellEnd"/>
            <w:r>
              <w:t xml:space="preserve"> of children with eczema, Dec-2021, 23-Jun-2021, Skin health and disease, 1(4):e59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29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27977093</w:t>
              </w:r>
            </w:hyperlink>
            <w:r>
              <w:t xml:space="preserve"> ['Thomas KS',</w:t>
            </w:r>
            <w:r>
              <w:t xml:space="preserve"> '</w:t>
            </w:r>
            <w:proofErr w:type="spellStart"/>
            <w:r>
              <w:t>Batchelor</w:t>
            </w:r>
            <w:proofErr w:type="spellEnd"/>
            <w:r>
              <w:t xml:space="preserve"> JM', 'Bath-</w:t>
            </w:r>
            <w:proofErr w:type="spellStart"/>
            <w:r>
              <w:t>Hextall</w:t>
            </w:r>
            <w:proofErr w:type="spellEnd"/>
            <w:r>
              <w:t xml:space="preserve"> F', 'Chalmers JR', 'Clarke T', 'Crowe S', '</w:t>
            </w:r>
            <w:proofErr w:type="spellStart"/>
            <w:r>
              <w:t>Delamere</w:t>
            </w:r>
            <w:proofErr w:type="spellEnd"/>
            <w:r>
              <w:t xml:space="preserve"> FM', '</w:t>
            </w:r>
            <w:proofErr w:type="spellStart"/>
            <w:r>
              <w:t>Eleftheriadou</w:t>
            </w:r>
            <w:proofErr w:type="spellEnd"/>
            <w:r>
              <w:t xml:space="preserve"> V', 'Evans N', 'Firkins L', '</w:t>
            </w:r>
            <w:proofErr w:type="spellStart"/>
            <w:r>
              <w:t>Greenlaw</w:t>
            </w:r>
            <w:proofErr w:type="spellEnd"/>
            <w:r>
              <w:t xml:space="preserve"> N', 'Lansbury L',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Layfield</w:t>
            </w:r>
            <w:proofErr w:type="spellEnd"/>
            <w:r>
              <w:t xml:space="preserve"> C', '</w:t>
            </w:r>
            <w:proofErr w:type="spellStart"/>
            <w:r>
              <w:t>Leonardi</w:t>
            </w:r>
            <w:proofErr w:type="spellEnd"/>
            <w:r>
              <w:t>-Bee J', 'Mason J', 'Mitchell E', 'Nankervis H', 'Norrie J', '</w:t>
            </w:r>
            <w:r>
              <w:t>Nunn A', '</w:t>
            </w:r>
            <w:proofErr w:type="spellStart"/>
            <w:r>
              <w:t>Ormerod</w:t>
            </w:r>
            <w:proofErr w:type="spellEnd"/>
            <w:r>
              <w:t xml:space="preserve"> AD', 'Patel R', 'Perkins W', 'Ravenscroft JC', 'Schmitt J', 'Simpson E', '</w:t>
            </w:r>
            <w:proofErr w:type="spellStart"/>
            <w:r>
              <w:t>Whitton</w:t>
            </w:r>
            <w:proofErr w:type="spellEnd"/>
            <w:r>
              <w:t xml:space="preserve"> ME', 'Williams HC'], A </w:t>
            </w:r>
            <w:proofErr w:type="spellStart"/>
            <w:r>
              <w:t>programme</w:t>
            </w:r>
            <w:proofErr w:type="spellEnd"/>
            <w:r>
              <w:t xml:space="preserve"> of research to set priorities and reduce uncertainties for the prevention and treatment of skin disease, Dec-2016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30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29746733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Bathing advice for children with eczema, Aug-2016, Journal of family health, 26(4):22-23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8842275</w:t>
              </w:r>
            </w:hyperlink>
            <w:r>
              <w:t xml:space="preserve"> ['Tice AD', '</w:t>
            </w:r>
            <w:proofErr w:type="spellStart"/>
            <w:r>
              <w:t>Slama</w:t>
            </w:r>
            <w:proofErr w:type="spellEnd"/>
            <w:r>
              <w:t xml:space="preserve"> TG', 'Berman S', 'Braun P', 'Burke JP', '</w:t>
            </w:r>
            <w:proofErr w:type="spellStart"/>
            <w:r>
              <w:t>Cherney</w:t>
            </w:r>
            <w:proofErr w:type="spellEnd"/>
            <w:r>
              <w:t xml:space="preserve"> A', 'Gross PA', 'Harris P', 'Reid-Hatton M', 'Hoffman R', 'Joseph P',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Massanari</w:t>
            </w:r>
            <w:proofErr w:type="spellEnd"/>
            <w:r>
              <w:t xml:space="preserve"> RM', 'Miller ZI', '</w:t>
            </w:r>
            <w:proofErr w:type="spellStart"/>
            <w:r>
              <w:t>Osheroff</w:t>
            </w:r>
            <w:proofErr w:type="spellEnd"/>
            <w:r>
              <w:t xml:space="preserve"> WJ', '</w:t>
            </w:r>
            <w:proofErr w:type="spellStart"/>
            <w:r>
              <w:t>Poretz</w:t>
            </w:r>
            <w:proofErr w:type="spellEnd"/>
            <w:r>
              <w:t xml:space="preserve"> D', '</w:t>
            </w:r>
            <w:proofErr w:type="spellStart"/>
            <w:r>
              <w:t>Shalowitz</w:t>
            </w:r>
            <w:proofErr w:type="spellEnd"/>
            <w:r>
              <w:t xml:space="preserve"> M', 'Simmons B', 'Turner JP', 'Wade B', '</w:t>
            </w:r>
            <w:proofErr w:type="spellStart"/>
            <w:r>
              <w:t>Nolet</w:t>
            </w:r>
            <w:proofErr w:type="spellEnd"/>
            <w:r>
              <w:t xml:space="preserve"> BR'], Mana</w:t>
            </w:r>
            <w:r>
              <w:t>ged care and the infectious diseases specialist, Aug-1996, Clinical infectious diseases : an official publication of the Infectious Diseases       Society of America, 23(2):341-68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7651956</w:t>
              </w:r>
            </w:hyperlink>
            <w:r>
              <w:t xml:space="preserve"> ['</w:t>
            </w:r>
            <w:proofErr w:type="spellStart"/>
            <w:r>
              <w:t>Rua</w:t>
            </w:r>
            <w:r>
              <w:t>ne</w:t>
            </w:r>
            <w:proofErr w:type="spellEnd"/>
            <w:r>
              <w:t>-Morris M', 'Thompson G', '</w:t>
            </w:r>
            <w:r>
              <w:rPr>
                <w:b/>
                <w:u w:val="single"/>
              </w:rPr>
              <w:t>Lawton S</w:t>
            </w:r>
            <w:r>
              <w:t>'], Community liaison in dermatology, Aug-1995, Professional nurse (London, England), 10(11):687-8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24941727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', 'Osborne W'], Living with eczema: </w:t>
            </w:r>
            <w:r>
              <w:t>Abigail's story, Apr-2014, The journal of family health care, 24(3):14-7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23343705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Littlewood</w:t>
            </w:r>
            <w:proofErr w:type="spellEnd"/>
            <w:r>
              <w:t xml:space="preserve"> S'], </w:t>
            </w:r>
            <w:proofErr w:type="spellStart"/>
            <w:r>
              <w:t>Vulval</w:t>
            </w:r>
            <w:proofErr w:type="spellEnd"/>
            <w:r>
              <w:t xml:space="preserve"> skin conditions: disease activity and quality of life, Apr-2013, Journal </w:t>
            </w:r>
            <w:r>
              <w:t>of lower genital tract disease, 17(2):117-24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23517354</w:t>
              </w:r>
            </w:hyperlink>
            <w:r>
              <w:t xml:space="preserve"> ['Moncrieff G', 'Cork M',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Kokiet</w:t>
            </w:r>
            <w:proofErr w:type="spellEnd"/>
            <w:r>
              <w:t xml:space="preserve"> S', 'Daly C', 'Clark C'], Use of emollients in dry-skin conditions: consensus statement, </w:t>
            </w:r>
            <w:r>
              <w:t>Apr-2013, Clinical and experimental dermatology, 38(3):231-8; quiz 238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10792222</w:t>
              </w:r>
            </w:hyperlink>
            <w:r>
              <w:t xml:space="preserve"> ['Shum KW', '</w:t>
            </w:r>
            <w:r>
              <w:rPr>
                <w:b/>
                <w:u w:val="single"/>
              </w:rPr>
              <w:t>Lawton S</w:t>
            </w:r>
            <w:r>
              <w:t>', 'Williams HC', 'Docherty G', 'Jones J'], The British Association of Dermatologists audit</w:t>
            </w:r>
            <w:r>
              <w:t xml:space="preserve"> of atopic eczema management in secondary care. Phase 3: audit of service outcome, Apr-2000, The British journal of </w:t>
            </w:r>
            <w:r>
              <w:lastRenderedPageBreak/>
              <w:t>dermatology, 142(4):721-7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lastRenderedPageBreak/>
              <w:t>37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39393565</w:t>
              </w:r>
            </w:hyperlink>
            <w:r>
              <w:t xml:space="preserve"> ['</w:t>
            </w:r>
            <w:proofErr w:type="spellStart"/>
            <w:r>
              <w:t>Sach</w:t>
            </w:r>
            <w:proofErr w:type="spellEnd"/>
            <w:r>
              <w:t xml:space="preserve"> TH', 'Williams HC', 'Allen H', 'Bo</w:t>
            </w:r>
            <w:r>
              <w:t>yle R', 'Kelleher M', 'Brown S', 'Cork M', '</w:t>
            </w:r>
            <w:proofErr w:type="spellStart"/>
            <w:r>
              <w:t>Flohr</w:t>
            </w:r>
            <w:proofErr w:type="spellEnd"/>
            <w:r>
              <w:t xml:space="preserve"> C', 'Jay N', '</w:t>
            </w:r>
            <w:proofErr w:type="spellStart"/>
            <w:r>
              <w:t>Lartey</w:t>
            </w:r>
            <w:proofErr w:type="spellEnd"/>
            <w:r>
              <w:t xml:space="preserve"> S', 'Davies C', '</w:t>
            </w:r>
            <w:r>
              <w:rPr>
                <w:b/>
                <w:u w:val="single"/>
              </w:rPr>
              <w:t>Lawton S</w:t>
            </w:r>
            <w:r>
              <w:t>', 'Perkin M', '</w:t>
            </w:r>
            <w:proofErr w:type="spellStart"/>
            <w:r>
              <w:t>Ridd</w:t>
            </w:r>
            <w:proofErr w:type="spellEnd"/>
            <w:r>
              <w:t xml:space="preserve"> M', '</w:t>
            </w:r>
            <w:proofErr w:type="spellStart"/>
            <w:r>
              <w:t>Sach</w:t>
            </w:r>
            <w:proofErr w:type="spellEnd"/>
            <w:r>
              <w:t xml:space="preserve"> T', 'Brooks J', 'Haines R', 'Mitchell E', 'Montgomery A', '</w:t>
            </w:r>
            <w:proofErr w:type="spellStart"/>
            <w:r>
              <w:t>Swinden</w:t>
            </w:r>
            <w:proofErr w:type="spellEnd"/>
            <w:r>
              <w:t xml:space="preserve"> R', '</w:t>
            </w:r>
            <w:proofErr w:type="spellStart"/>
            <w:r>
              <w:t>Tarr</w:t>
            </w:r>
            <w:proofErr w:type="spellEnd"/>
            <w:r>
              <w:t xml:space="preserve"> S', 'Wyatt L', 'Thomas K', 'Williams H', 'Chalmers J</w:t>
            </w:r>
            <w:r>
              <w:t xml:space="preserve">', 'Davies-Jones S'], Practicality, Validity and Responsiveness of Using the Proxy Version of the CHU-9D with Children Aged 2 to 5 Years, 9-Oct-2024, 9-Oct-2024, Value in health : the journal of the International Society for </w:t>
            </w:r>
            <w:proofErr w:type="spellStart"/>
            <w:r>
              <w:t>Pharmacoeconomics</w:t>
            </w:r>
            <w:proofErr w:type="spellEnd"/>
            <w:r>
              <w:t xml:space="preserve">       and Out</w:t>
            </w:r>
            <w:r>
              <w:t>comes Research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38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27281592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'], Emollients and ageing skin: </w:t>
            </w:r>
            <w:proofErr w:type="spellStart"/>
            <w:r>
              <w:t>optimising</w:t>
            </w:r>
            <w:proofErr w:type="spellEnd"/>
            <w:r>
              <w:t xml:space="preserve"> effectiveness and safety, 9-Jun-2016, British journal of nursing (Mark Allen Publishing), 25(11):596, 598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39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29412030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Managing patients with an acute dermatological emergency, 8-Feb-2018, British journal of nursing (Mark Allen Publishing), 27(3):152-154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40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16922098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Anatomy and function of the skin. Part 2--The epidermis, 8-Aug-2006, Nursing times, 102(32):28-9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34233978</w:t>
              </w:r>
            </w:hyperlink>
            <w:r>
              <w:t xml:space="preserve"> ['Axon E', 'Chalmers JR',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proofErr w:type="spellStart"/>
            <w:r>
              <w:t>Ri</w:t>
            </w:r>
            <w:r>
              <w:t>dd</w:t>
            </w:r>
            <w:proofErr w:type="spellEnd"/>
            <w:r>
              <w:t xml:space="preserve"> MJ',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Grindlay</w:t>
            </w:r>
            <w:proofErr w:type="spellEnd"/>
            <w:r>
              <w:t xml:space="preserve"> DJC', 'Muller I', 'Roberts A', 'Ahmed A', 'Williams HC', 'Thomas KS'], Safety of topical corticosteroids in atopic eczema: an umbrella review, 7-Jul-2021, 7-Jul-2021, BMJ open, 11(7):e046476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25382078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Atopic eczema: the current state of clinical research, 6-Nov-2014, British journal of nursing (Mark Allen Publishing), 23(20):1061-6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11963712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'], Assessing pigmented skin, 6-Jul-2000, Nursing times, 96(27 </w:t>
            </w:r>
            <w:proofErr w:type="spellStart"/>
            <w:r>
              <w:t>Suppl</w:t>
            </w:r>
            <w:proofErr w:type="spellEnd"/>
            <w:r>
              <w:t>):14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33408215</w:t>
              </w:r>
            </w:hyperlink>
            <w:r>
              <w:t xml:space="preserve"> ['Greenwell K', '</w:t>
            </w:r>
            <w:proofErr w:type="spellStart"/>
            <w:r>
              <w:t>Ghio</w:t>
            </w:r>
            <w:proofErr w:type="spellEnd"/>
            <w:r>
              <w:t xml:space="preserve"> D', 'Muller I', 'Roberts A', '</w:t>
            </w:r>
            <w:proofErr w:type="spellStart"/>
            <w:r>
              <w:t>McNiven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Santer</w:t>
            </w:r>
            <w:proofErr w:type="spellEnd"/>
            <w:r>
              <w:t xml:space="preserve"> M'], Taking charge of eczema self-management: a qualitative interview study with young people with eczema, 6-Jan-2021, 6-Jan-2021, BMJ open, 11(1):e044005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15119133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', 'English J', '</w:t>
            </w:r>
            <w:proofErr w:type="spellStart"/>
            <w:r>
              <w:t>McWilliam</w:t>
            </w:r>
            <w:proofErr w:type="spellEnd"/>
            <w:r>
              <w:t xml:space="preserve"> J', '</w:t>
            </w:r>
            <w:proofErr w:type="spellStart"/>
            <w:r>
              <w:t>Wildgust</w:t>
            </w:r>
            <w:proofErr w:type="spellEnd"/>
            <w:r>
              <w:t xml:space="preserve"> L', 'Patel R'], Development of a district-wide </w:t>
            </w:r>
            <w:proofErr w:type="spellStart"/>
            <w:r>
              <w:t>teledermatology</w:t>
            </w:r>
            <w:proofErr w:type="spellEnd"/>
            <w:r>
              <w:t xml:space="preserve"> service, 6-Apr-2004, Nursing times, 100(14):38-41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39099246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', 'Runcie C', 'Murdoch C'], Understanding and supporting young people exposed to online misinformation about eczema, 5-Aug-2024, 5-Aug-2024, Nursing children and young people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36745562</w:t>
              </w:r>
            </w:hyperlink>
            <w:r>
              <w:t xml:space="preserve"> ['Greenwell K', '</w:t>
            </w:r>
            <w:proofErr w:type="spellStart"/>
            <w:r>
              <w:t>Sivyer</w:t>
            </w:r>
            <w:proofErr w:type="spellEnd"/>
            <w:r>
              <w:t xml:space="preserve"> K', 'Howells L', 'Steele M', '</w:t>
            </w:r>
            <w:proofErr w:type="spellStart"/>
            <w:r>
              <w:t>Ridd</w:t>
            </w:r>
            <w:proofErr w:type="spellEnd"/>
            <w:r>
              <w:t xml:space="preserve"> MJ', 'Roberts A', 'Ahmed A',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SM', 'Hooper J', '</w:t>
            </w:r>
            <w:proofErr w:type="spellStart"/>
            <w:r>
              <w:t>Wilczynska</w:t>
            </w:r>
            <w:proofErr w:type="spellEnd"/>
            <w:r>
              <w:t xml:space="preserve"> S', 'Leighton P', 'Griffiths G', '</w:t>
            </w:r>
            <w:proofErr w:type="spellStart"/>
            <w:r>
              <w:t>Sach</w:t>
            </w:r>
            <w:proofErr w:type="spellEnd"/>
            <w:r>
              <w:t xml:space="preserve"> T', 'Little P', 'Williams HC', 'Thomas </w:t>
            </w:r>
            <w:r>
              <w:t>KS', 'Yardley L', '</w:t>
            </w:r>
            <w:proofErr w:type="spellStart"/>
            <w:r>
              <w:t>Santer</w:t>
            </w:r>
            <w:proofErr w:type="spellEnd"/>
            <w:r>
              <w:t xml:space="preserve"> M', 'Muller I'], Eczema shouldn't control you; you should control eczema': qualitative process evaluation of online </w:t>
            </w:r>
            <w:proofErr w:type="spellStart"/>
            <w:r>
              <w:t>behavioural</w:t>
            </w:r>
            <w:proofErr w:type="spellEnd"/>
            <w:r>
              <w:t xml:space="preserve"> interventions to support young people and parents/</w:t>
            </w:r>
            <w:proofErr w:type="spellStart"/>
            <w:r>
              <w:t>carers</w:t>
            </w:r>
            <w:proofErr w:type="spellEnd"/>
            <w:r>
              <w:t xml:space="preserve"> of children with eczema, 30-Mar-2023, The Bri</w:t>
            </w:r>
            <w:r>
              <w:t>tish journal of dermatology, 188(4):506-513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48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37793114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Skin changes associated with ageing, 2-Oct-2023, British journal of community nursing, 28(10):504-508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49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30375801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Maintaining skin health in older people, 29-Nov-2018, 18-Oct-2018, Nursing older people, 30(7):42-48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50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17851359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Skin</w:t>
            </w:r>
            <w:r>
              <w:t xml:space="preserve"> barrier function and the use of emollients in dermatological nursing, 28-Jun-2007, British journal of nursing (Mark Allen Publishing), 16(12):712, 714, 716, 718-9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16866236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', </w:t>
            </w:r>
            <w:r>
              <w:t>'</w:t>
            </w:r>
            <w:proofErr w:type="spellStart"/>
            <w:r>
              <w:t>Littlewood</w:t>
            </w:r>
            <w:proofErr w:type="spellEnd"/>
            <w:r>
              <w:t xml:space="preserve"> S'], </w:t>
            </w:r>
            <w:proofErr w:type="spellStart"/>
            <w:r>
              <w:t>Vulval</w:t>
            </w:r>
            <w:proofErr w:type="spellEnd"/>
            <w:r>
              <w:t xml:space="preserve"> skin disease: clinical features, assessment and management, 28-Jun-2006, Nursing standard (Royal College of Nursing (Great Britain) : ), 20(42):57-63; quiz 64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15551917</w:t>
              </w:r>
            </w:hyperlink>
            <w:r>
              <w:t xml:space="preserve"> </w:t>
            </w:r>
            <w:r>
              <w:t>['</w:t>
            </w:r>
            <w:r>
              <w:rPr>
                <w:b/>
                <w:u w:val="single"/>
              </w:rPr>
              <w:t>Lawton S</w:t>
            </w:r>
            <w:r>
              <w:t>'], Effective use of emollients in infants and young people, 27-Oct-2004, Nursing standard (Royal College of Nursing (Great Britain) : ), 19(7):44-50; quiz 52, 54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37487606</w:t>
              </w:r>
            </w:hyperlink>
            <w:r>
              <w:t xml:space="preserve"> ['Matthews SJ', '</w:t>
            </w:r>
            <w:proofErr w:type="spellStart"/>
            <w:r>
              <w:t>Housam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Taverner</w:t>
            </w:r>
            <w:proofErr w:type="spellEnd"/>
            <w:r>
              <w:t xml:space="preserve"> P'], Atopic eczema in under 12s: diagnosis and management-summary of updated NICE guidance, 24-Jul-2023, 24-Jul-2023, BMJ (Clinical research ed.), 382:1538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8717825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Living with eczema: the dermatology patient, 23-May-1996, British journal of nursing (Mark Allen Publishing), 5(10):600-4, 606-9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32006460</w:t>
              </w:r>
            </w:hyperlink>
            <w:r>
              <w:t xml:space="preserve"> ['</w:t>
            </w:r>
            <w:proofErr w:type="spellStart"/>
            <w:r>
              <w:t>Cowdell</w:t>
            </w:r>
            <w:proofErr w:type="spellEnd"/>
            <w:r>
              <w:t xml:space="preserve"> F', '</w:t>
            </w:r>
            <w:proofErr w:type="spellStart"/>
            <w:r>
              <w:t>Jad</w:t>
            </w:r>
            <w:r>
              <w:t>otte</w:t>
            </w:r>
            <w:proofErr w:type="spellEnd"/>
            <w:r>
              <w:t xml:space="preserve"> YT', '</w:t>
            </w:r>
            <w:proofErr w:type="spellStart"/>
            <w:r>
              <w:t>Ersser</w:t>
            </w:r>
            <w:proofErr w:type="spellEnd"/>
            <w:r>
              <w:t xml:space="preserve"> SJ', 'Danby S', '</w:t>
            </w:r>
            <w:r>
              <w:rPr>
                <w:b/>
                <w:u w:val="single"/>
              </w:rPr>
              <w:t>Lawton S</w:t>
            </w:r>
            <w:r>
              <w:t>', 'Roberts A', 'Dyson J'], Hygiene and emollient interventions for maintaining skin integrity in older people in hospital and residential care settings, 23-Jan-2020, 23-Jan-2020, The Cochrane database of systemat</w:t>
            </w:r>
            <w:r>
              <w:t>ic reviews, 1(1):CD011377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16956075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Anatomy and function of the skin. Part 4--Appendages, 22-Aug-2006, Nursing times, 102(34):26-7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33672514</w:t>
              </w:r>
            </w:hyperlink>
            <w:r>
              <w:t xml:space="preserve"> ['Teasdale E', '</w:t>
            </w:r>
            <w:proofErr w:type="spellStart"/>
            <w:r>
              <w:t>Sivyer</w:t>
            </w:r>
            <w:proofErr w:type="spellEnd"/>
            <w:r>
              <w:t xml:space="preserve"> K', 'Muller I', '</w:t>
            </w:r>
            <w:proofErr w:type="spellStart"/>
            <w:r>
              <w:t>Ghio</w:t>
            </w:r>
            <w:proofErr w:type="spellEnd"/>
            <w:r>
              <w:t xml:space="preserve"> D', 'Roberts A',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Santer</w:t>
            </w:r>
            <w:proofErr w:type="spellEnd"/>
            <w:r>
              <w:t xml:space="preserve"> M'], Children's Views and Experiences of Treatment Adherence and Parent/Child Co-Management in Eczema: A Qualitative Study, 20-Feb-2021, 20-Feb-2021,</w:t>
            </w:r>
            <w:r>
              <w:t xml:space="preserve"> Children (Basel, Switzerland), 8(2):158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58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35443955</w:t>
              </w:r>
            </w:hyperlink>
            <w:r>
              <w:t xml:space="preserve"> ['Greenwell K', '</w:t>
            </w:r>
            <w:proofErr w:type="spellStart"/>
            <w:r>
              <w:t>Ghio</w:t>
            </w:r>
            <w:proofErr w:type="spellEnd"/>
            <w:r>
              <w:t xml:space="preserve"> D', '</w:t>
            </w:r>
            <w:proofErr w:type="spellStart"/>
            <w:r>
              <w:t>Sivyer</w:t>
            </w:r>
            <w:proofErr w:type="spellEnd"/>
            <w:r>
              <w:t xml:space="preserve"> K', 'Steele M', 'Teasdale E', '</w:t>
            </w:r>
            <w:proofErr w:type="spellStart"/>
            <w:r>
              <w:t>Ridd</w:t>
            </w:r>
            <w:proofErr w:type="spellEnd"/>
            <w:r>
              <w:t xml:space="preserve"> MJ', 'Roberts A', 'Chalmers JR',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S', '</w:t>
            </w:r>
            <w:proofErr w:type="spellStart"/>
            <w:r>
              <w:t>Cowdell</w:t>
            </w:r>
            <w:proofErr w:type="spellEnd"/>
            <w:r>
              <w:t xml:space="preserve"> F', 'L</w:t>
            </w:r>
            <w:r>
              <w:t>e Roux E', '</w:t>
            </w:r>
            <w:proofErr w:type="spellStart"/>
            <w:r>
              <w:t>Wilczynska</w:t>
            </w:r>
            <w:proofErr w:type="spellEnd"/>
            <w:r>
              <w:t xml:space="preserve"> S', 'Jones H', 'Whittaker E', 'Williams HC', 'Thomas KS', 'Yardley L', '</w:t>
            </w:r>
            <w:proofErr w:type="spellStart"/>
            <w:r>
              <w:t>Santer</w:t>
            </w:r>
            <w:proofErr w:type="spellEnd"/>
            <w:r>
              <w:t xml:space="preserve"> M', 'Muller I'], Eczema Care Online: development and qualitative </w:t>
            </w:r>
            <w:proofErr w:type="spellStart"/>
            <w:r>
              <w:t>optimisation</w:t>
            </w:r>
            <w:proofErr w:type="spellEnd"/>
            <w:r>
              <w:t xml:space="preserve"> of an online </w:t>
            </w:r>
            <w:proofErr w:type="spellStart"/>
            <w:r>
              <w:t>behavioural</w:t>
            </w:r>
            <w:proofErr w:type="spellEnd"/>
            <w:r>
              <w:t xml:space="preserve"> </w:t>
            </w:r>
            <w:r>
              <w:lastRenderedPageBreak/>
              <w:t>intervention to support self-management in young pe</w:t>
            </w:r>
            <w:r>
              <w:t>ople with eczema, 20-Apr-2022, 20-Apr-2022, BMJ open, 12(4):e056867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lastRenderedPageBreak/>
              <w:t>59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19634607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'], Assessing and treating adult patients with eczema, 1-Jul-2009, Nursing standard (Royal College of </w:t>
            </w:r>
            <w:r>
              <w:t>Nursing (Great Britain) : ), 23(43):49-56; quiz 58, 60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60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16913518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Anatomy and function of the skin, part 1, 1-Aug-2006, Nursing times, 102(31):26-7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23930532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Safe and effective application of topical treatments to the skin, 19-Jun-2013, Nursing standard (Royal College of Nursing (Great Britain) : ), 27(42):49-56; quiz 58, 60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16937734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Anatomy and function of the skin. Part 3--dermis and adjacent structures, 15-Aug-2006, Nursing times, 102(33):26-7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29894268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</w:t>
            </w:r>
            <w:r>
              <w:t xml:space="preserve"> Atopic eczema research: an update, 14-Jun-2018, British journal of nursing (Mark Allen Publishing), 27(11):594-596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16116367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', 'Roberts A', 'Gibb C'], Supporting the parents of chil</w:t>
            </w:r>
            <w:r>
              <w:t>dren with atopic eczema, 14-Jul-2005, British journal of nursing (Mark Allen Publishing), 14(13):693-6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65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32053450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The specialist dermatology nurse: providing expert care to patient</w:t>
            </w:r>
            <w:r>
              <w:t>s, 13-Feb-2020, British journal of nursing (Mark Allen Publishing), 29(3):136-138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66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24683751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Sandra L</w:t>
            </w:r>
            <w:r>
              <w:t>'], Impetigo: treatment and management, 12-Mar-2014, Nursing times, 110(11):18-20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67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17650566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', 'Singleton C'], Rebirth of the Queen's Nurse. Interview by Kathy </w:t>
            </w:r>
            <w:proofErr w:type="spellStart"/>
            <w:r>
              <w:t>Oxtoby</w:t>
            </w:r>
            <w:proofErr w:type="spellEnd"/>
            <w:r>
              <w:t>, 12-Jun-2007, Nursing times, 103(24):20-1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68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35275399</w:t>
              </w:r>
            </w:hyperlink>
            <w:r>
              <w:t xml:space="preserve"> ['Lax SJ', 'Harvey J', 'Axon E', 'Howells L',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proofErr w:type="spellStart"/>
            <w:r>
              <w:t>Ridd</w:t>
            </w:r>
            <w:proofErr w:type="spellEnd"/>
            <w:r>
              <w:t xml:space="preserve"> MJ', '</w:t>
            </w:r>
            <w:r>
              <w:rPr>
                <w:b/>
                <w:u w:val="single"/>
              </w:rPr>
              <w:t>Lawton S</w:t>
            </w:r>
            <w:r>
              <w:t>', '</w:t>
            </w:r>
            <w:proofErr w:type="spellStart"/>
            <w:r>
              <w:t>Langan</w:t>
            </w:r>
            <w:proofErr w:type="spellEnd"/>
            <w:r>
              <w:t xml:space="preserve"> S', 'Roberts A', 'Ahmed A', 'Muller I', 'Ming LC', 'Panda S', '</w:t>
            </w:r>
            <w:proofErr w:type="spellStart"/>
            <w:r>
              <w:t>Chernyshov</w:t>
            </w:r>
            <w:proofErr w:type="spellEnd"/>
            <w:r>
              <w:t xml:space="preserve"> P', 'Carter B', 'Williams HC', 'Thomas KS', 'Chalmers JR'], Strategies for using t</w:t>
            </w:r>
            <w:r>
              <w:t>opical corticosteroids in children and adults with eczema, 11-Mar-2022, 11-Mar-2022, The Cochrane database of systematic reviews, 3(3):CD013356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69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19773688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Practical issues for emol</w:t>
            </w:r>
            <w:r>
              <w:t>lient therapy in dry and itchy skin, 10-Sep-2009, British journal of nursing (Mark Allen Publishing), 18(16):978-84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70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31597071</w:t>
              </w:r>
            </w:hyperlink>
            <w:r>
              <w:t xml:space="preserve"> ['Garrett D', '</w:t>
            </w:r>
            <w:r>
              <w:rPr>
                <w:b/>
                <w:u w:val="single"/>
              </w:rPr>
              <w:t>Lawton S</w:t>
            </w:r>
            <w:r>
              <w:t xml:space="preserve">'], The effects of ageing on female genital </w:t>
            </w:r>
            <w:r>
              <w:t>and sexual health, 10-Oct-2019, British journal of nursing (Mark Allen Publishing), 28(18):1192-1195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71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17102347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 xml:space="preserve">', 'Timmons S'], The relationship between technology and changing </w:t>
            </w:r>
            <w:r>
              <w:t xml:space="preserve">professional roles in health care: A case-study in </w:t>
            </w:r>
            <w:proofErr w:type="spellStart"/>
            <w:r>
              <w:t>teledermatology</w:t>
            </w:r>
            <w:proofErr w:type="spellEnd"/>
            <w:r>
              <w:t>, 2006, Studies in health technology and informatics, 122:669-71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72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proofErr w:type="gramStart"/>
              <w:r>
                <w:rPr>
                  <w:color w:val="0000FF" w:themeColor="hyperlink"/>
                  <w:u w:val="single"/>
                </w:rPr>
                <w:t>15819360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Atopic eczema: nurse-led care--1.</w:t>
            </w:r>
            <w:proofErr w:type="gramEnd"/>
            <w:r>
              <w:t xml:space="preserve"> Maki</w:t>
            </w:r>
            <w:r>
              <w:t>ng the most of the consultation, 2005, The journal of family health care, 15(1):9-10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73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proofErr w:type="gramStart"/>
              <w:r>
                <w:rPr>
                  <w:color w:val="0000FF" w:themeColor="hyperlink"/>
                  <w:u w:val="single"/>
                </w:rPr>
                <w:t>15945495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Lawton S</w:t>
            </w:r>
            <w:r>
              <w:t>'], Atopic eczema: nurse-led care--2.</w:t>
            </w:r>
            <w:proofErr w:type="gramEnd"/>
            <w:r>
              <w:t xml:space="preserve"> Treatments, 2005, The journal of family health car</w:t>
            </w:r>
            <w:r>
              <w:t>e, 15(2):51-4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Eczema - What Really Works [Constable &amp; Robinson Ltd, 2006]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1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Alumni Laureate Award, </w:t>
            </w:r>
            <w:r>
              <w:t>University of Nottingham, 2011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2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Stone Award, British Dermatological Nursing Group, 2010</w:t>
            </w:r>
          </w:p>
        </w:tc>
      </w:tr>
      <w:tr w:rsidR="0036666D" w:rsidTr="00366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3</w:t>
            </w:r>
          </w:p>
        </w:tc>
        <w:tc>
          <w:tcPr>
            <w:tcW w:w="8934" w:type="dxa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Order of the British Empire, Monarchy of the United Kingdom, 2007</w:t>
            </w:r>
          </w:p>
        </w:tc>
      </w:tr>
      <w:tr w:rsidR="0036666D" w:rsidTr="003666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6666D" w:rsidRDefault="00DC1615">
            <w:r>
              <w:t>4</w:t>
            </w:r>
          </w:p>
        </w:tc>
        <w:tc>
          <w:tcPr>
            <w:tcW w:w="8934" w:type="dxa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Public Servant of the Year, British Dermatological Nursing Group, 2003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DC1615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85">
              <w:r w:rsidR="002433E1">
                <w:rPr>
                  <w:color w:val="0000FF" w:themeColor="hyperlink"/>
                  <w:u w:val="single"/>
                </w:rPr>
                <w:t>View KOL Netwo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r</w:t>
              </w:r>
              <w:r w:rsidR="002433E1">
                <w:rPr>
                  <w:color w:val="0000FF" w:themeColor="hyperlink"/>
                  <w:u w:val="single"/>
                </w:rPr>
                <w:t>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36666D" w:rsidRDefault="00DC161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36666D" w:rsidRDefault="00DC16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>; Sarah Helen Wakelin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36666D" w:rsidRDefault="00DC16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Mark Alexander Turner; Sarah Anne Walsh; Martin Steinhoff;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lastRenderedPageBreak/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>; Susannah E</w:t>
            </w:r>
            <w:r>
              <w:t xml:space="preserve">ve Baron; George William Mark Millington; Celia Moss; Joanne R Chalmers;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36666D" w:rsidRDefault="00DC161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Peter David Arkwright; Tracey </w:t>
            </w:r>
            <w:r>
              <w:t xml:space="preserve">Helen </w:t>
            </w:r>
            <w:proofErr w:type="spellStart"/>
            <w:r>
              <w:t>Sach</w:t>
            </w:r>
            <w:proofErr w:type="spellEnd"/>
            <w:r>
              <w:t xml:space="preserve">; Simon Geoffrey Danby; Laura Howells; Joanne R Chalmers;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86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615" w:rsidRDefault="00DC1615" w:rsidP="0087104C">
      <w:pPr>
        <w:spacing w:after="0" w:line="240" w:lineRule="auto"/>
      </w:pPr>
      <w:r>
        <w:separator/>
      </w:r>
    </w:p>
  </w:endnote>
  <w:endnote w:type="continuationSeparator" w:id="0">
    <w:p w:rsidR="00DC1615" w:rsidRDefault="00DC1615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93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6666D" w:rsidRDefault="00DC1615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615" w:rsidRDefault="00DC1615" w:rsidP="0087104C">
      <w:pPr>
        <w:spacing w:after="0" w:line="240" w:lineRule="auto"/>
      </w:pPr>
      <w:r>
        <w:separator/>
      </w:r>
    </w:p>
  </w:footnote>
  <w:footnote w:type="continuationSeparator" w:id="0">
    <w:p w:rsidR="00DC1615" w:rsidRDefault="00DC1615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6666D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931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615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24021151" TargetMode="External"/><Relationship Id="rId18" Type="http://schemas.openxmlformats.org/officeDocument/2006/relationships/hyperlink" Target="https://pubmed.ncbi.nlm.nih.gov/24369570" TargetMode="External"/><Relationship Id="rId26" Type="http://schemas.openxmlformats.org/officeDocument/2006/relationships/hyperlink" Target="https://pubmed.ncbi.nlm.nih.gov/26126391" TargetMode="External"/><Relationship Id="rId39" Type="http://schemas.openxmlformats.org/officeDocument/2006/relationships/hyperlink" Target="https://pubmed.ncbi.nlm.nih.gov/34514465" TargetMode="External"/><Relationship Id="rId21" Type="http://schemas.openxmlformats.org/officeDocument/2006/relationships/hyperlink" Target="https://pubmed.ncbi.nlm.nih.gov/30472735" TargetMode="External"/><Relationship Id="rId34" Type="http://schemas.openxmlformats.org/officeDocument/2006/relationships/hyperlink" Target="https://pubmed.ncbi.nlm.nih.gov/9248450" TargetMode="External"/><Relationship Id="rId42" Type="http://schemas.openxmlformats.org/officeDocument/2006/relationships/hyperlink" Target="https://pubmed.ncbi.nlm.nih.gov/8842275" TargetMode="External"/><Relationship Id="rId47" Type="http://schemas.openxmlformats.org/officeDocument/2006/relationships/hyperlink" Target="https://pubmed.ncbi.nlm.nih.gov/10792222" TargetMode="External"/><Relationship Id="rId50" Type="http://schemas.openxmlformats.org/officeDocument/2006/relationships/hyperlink" Target="https://pubmed.ncbi.nlm.nih.gov/29412030" TargetMode="External"/><Relationship Id="rId55" Type="http://schemas.openxmlformats.org/officeDocument/2006/relationships/hyperlink" Target="https://pubmed.ncbi.nlm.nih.gov/33408215" TargetMode="External"/><Relationship Id="rId63" Type="http://schemas.openxmlformats.org/officeDocument/2006/relationships/hyperlink" Target="https://pubmed.ncbi.nlm.nih.gov/15551917" TargetMode="External"/><Relationship Id="rId68" Type="http://schemas.openxmlformats.org/officeDocument/2006/relationships/hyperlink" Target="https://pubmed.ncbi.nlm.nih.gov/33672514" TargetMode="External"/><Relationship Id="rId76" Type="http://schemas.openxmlformats.org/officeDocument/2006/relationships/hyperlink" Target="https://pubmed.ncbi.nlm.nih.gov/32053450" TargetMode="External"/><Relationship Id="rId84" Type="http://schemas.openxmlformats.org/officeDocument/2006/relationships/hyperlink" Target="https://pubmed.ncbi.nlm.nih.gov/15945495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1691351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5289629" TargetMode="External"/><Relationship Id="rId29" Type="http://schemas.openxmlformats.org/officeDocument/2006/relationships/hyperlink" Target="https://pubmed.ncbi.nlm.nih.gov/38316467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7498518" TargetMode="External"/><Relationship Id="rId32" Type="http://schemas.openxmlformats.org/officeDocument/2006/relationships/hyperlink" Target="https://pubmed.ncbi.nlm.nih.gov/7604053" TargetMode="External"/><Relationship Id="rId37" Type="http://schemas.openxmlformats.org/officeDocument/2006/relationships/hyperlink" Target="https://pubmed.ncbi.nlm.nih.gov/26999903" TargetMode="External"/><Relationship Id="rId40" Type="http://schemas.openxmlformats.org/officeDocument/2006/relationships/hyperlink" Target="https://pubmed.ncbi.nlm.nih.gov/27977093" TargetMode="External"/><Relationship Id="rId45" Type="http://schemas.openxmlformats.org/officeDocument/2006/relationships/hyperlink" Target="https://pubmed.ncbi.nlm.nih.gov/23343705" TargetMode="External"/><Relationship Id="rId53" Type="http://schemas.openxmlformats.org/officeDocument/2006/relationships/hyperlink" Target="https://pubmed.ncbi.nlm.nih.gov/25382078" TargetMode="External"/><Relationship Id="rId58" Type="http://schemas.openxmlformats.org/officeDocument/2006/relationships/hyperlink" Target="https://pubmed.ncbi.nlm.nih.gov/36745562" TargetMode="External"/><Relationship Id="rId66" Type="http://schemas.openxmlformats.org/officeDocument/2006/relationships/hyperlink" Target="https://pubmed.ncbi.nlm.nih.gov/32006460" TargetMode="External"/><Relationship Id="rId74" Type="http://schemas.openxmlformats.org/officeDocument/2006/relationships/hyperlink" Target="https://pubmed.ncbi.nlm.nih.gov/29894268" TargetMode="External"/><Relationship Id="rId79" Type="http://schemas.openxmlformats.org/officeDocument/2006/relationships/hyperlink" Target="https://pubmed.ncbi.nlm.nih.gov/35275399" TargetMode="External"/><Relationship Id="rId87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17851359" TargetMode="External"/><Relationship Id="rId82" Type="http://schemas.openxmlformats.org/officeDocument/2006/relationships/hyperlink" Target="https://pubmed.ncbi.nlm.nih.gov/17102347" TargetMode="External"/><Relationship Id="rId19" Type="http://schemas.openxmlformats.org/officeDocument/2006/relationships/hyperlink" Target="https://pubmed.ncbi.nlm.nih.gov/2297069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10583045" TargetMode="External"/><Relationship Id="rId22" Type="http://schemas.openxmlformats.org/officeDocument/2006/relationships/hyperlink" Target="https://pubmed.ncbi.nlm.nih.gov/17551453" TargetMode="External"/><Relationship Id="rId27" Type="http://schemas.openxmlformats.org/officeDocument/2006/relationships/hyperlink" Target="https://pubmed.ncbi.nlm.nih.gov/33108015" TargetMode="External"/><Relationship Id="rId30" Type="http://schemas.openxmlformats.org/officeDocument/2006/relationships/hyperlink" Target="https://pubmed.ncbi.nlm.nih.gov/35577586" TargetMode="External"/><Relationship Id="rId35" Type="http://schemas.openxmlformats.org/officeDocument/2006/relationships/hyperlink" Target="https://pubmed.ncbi.nlm.nih.gov/7630905" TargetMode="External"/><Relationship Id="rId43" Type="http://schemas.openxmlformats.org/officeDocument/2006/relationships/hyperlink" Target="https://pubmed.ncbi.nlm.nih.gov/7651956" TargetMode="External"/><Relationship Id="rId48" Type="http://schemas.openxmlformats.org/officeDocument/2006/relationships/hyperlink" Target="https://pubmed.ncbi.nlm.nih.gov/39393565" TargetMode="External"/><Relationship Id="rId56" Type="http://schemas.openxmlformats.org/officeDocument/2006/relationships/hyperlink" Target="https://pubmed.ncbi.nlm.nih.gov/15119133" TargetMode="External"/><Relationship Id="rId64" Type="http://schemas.openxmlformats.org/officeDocument/2006/relationships/hyperlink" Target="https://pubmed.ncbi.nlm.nih.gov/37487606" TargetMode="External"/><Relationship Id="rId69" Type="http://schemas.openxmlformats.org/officeDocument/2006/relationships/hyperlink" Target="https://pubmed.ncbi.nlm.nih.gov/35443955" TargetMode="External"/><Relationship Id="rId77" Type="http://schemas.openxmlformats.org/officeDocument/2006/relationships/hyperlink" Target="https://pubmed.ncbi.nlm.nih.gov/24683751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16922098" TargetMode="External"/><Relationship Id="rId72" Type="http://schemas.openxmlformats.org/officeDocument/2006/relationships/hyperlink" Target="https://pubmed.ncbi.nlm.nih.gov/23930532" TargetMode="External"/><Relationship Id="rId80" Type="http://schemas.openxmlformats.org/officeDocument/2006/relationships/hyperlink" Target="https://pubmed.ncbi.nlm.nih.gov/19773688" TargetMode="External"/><Relationship Id="rId85" Type="http://schemas.openxmlformats.org/officeDocument/2006/relationships/hyperlink" Target="../MindMap/PiHAD_116_Sandra%20Lawton.jp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1794074" TargetMode="External"/><Relationship Id="rId17" Type="http://schemas.openxmlformats.org/officeDocument/2006/relationships/hyperlink" Target="https://pubmed.ncbi.nlm.nih.gov/29727087" TargetMode="External"/><Relationship Id="rId25" Type="http://schemas.openxmlformats.org/officeDocument/2006/relationships/hyperlink" Target="https://pubmed.ncbi.nlm.nih.gov/26126388" TargetMode="External"/><Relationship Id="rId33" Type="http://schemas.openxmlformats.org/officeDocument/2006/relationships/hyperlink" Target="https://pubmed.ncbi.nlm.nih.gov/11949613" TargetMode="External"/><Relationship Id="rId38" Type="http://schemas.openxmlformats.org/officeDocument/2006/relationships/hyperlink" Target="https://pubmed.ncbi.nlm.nih.gov/10730760" TargetMode="External"/><Relationship Id="rId46" Type="http://schemas.openxmlformats.org/officeDocument/2006/relationships/hyperlink" Target="https://pubmed.ncbi.nlm.nih.gov/23517354" TargetMode="External"/><Relationship Id="rId59" Type="http://schemas.openxmlformats.org/officeDocument/2006/relationships/hyperlink" Target="https://pubmed.ncbi.nlm.nih.gov/37793114" TargetMode="External"/><Relationship Id="rId67" Type="http://schemas.openxmlformats.org/officeDocument/2006/relationships/hyperlink" Target="https://pubmed.ncbi.nlm.nih.gov/16956075" TargetMode="External"/><Relationship Id="rId20" Type="http://schemas.openxmlformats.org/officeDocument/2006/relationships/hyperlink" Target="https://pubmed.ncbi.nlm.nih.gov/22053062" TargetMode="External"/><Relationship Id="rId41" Type="http://schemas.openxmlformats.org/officeDocument/2006/relationships/hyperlink" Target="https://pubmed.ncbi.nlm.nih.gov/29746733" TargetMode="External"/><Relationship Id="rId54" Type="http://schemas.openxmlformats.org/officeDocument/2006/relationships/hyperlink" Target="https://pubmed.ncbi.nlm.nih.gov/11963712" TargetMode="External"/><Relationship Id="rId62" Type="http://schemas.openxmlformats.org/officeDocument/2006/relationships/hyperlink" Target="https://pubmed.ncbi.nlm.nih.gov/16866236" TargetMode="External"/><Relationship Id="rId70" Type="http://schemas.openxmlformats.org/officeDocument/2006/relationships/hyperlink" Target="https://pubmed.ncbi.nlm.nih.gov/19634607" TargetMode="External"/><Relationship Id="rId75" Type="http://schemas.openxmlformats.org/officeDocument/2006/relationships/hyperlink" Target="https://pubmed.ncbi.nlm.nih.gov/16116367" TargetMode="External"/><Relationship Id="rId83" Type="http://schemas.openxmlformats.org/officeDocument/2006/relationships/hyperlink" Target="https://pubmed.ncbi.nlm.nih.gov/15819360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7799373" TargetMode="External"/><Relationship Id="rId23" Type="http://schemas.openxmlformats.org/officeDocument/2006/relationships/hyperlink" Target="https://pubmed.ncbi.nlm.nih.gov/7761490" TargetMode="External"/><Relationship Id="rId28" Type="http://schemas.openxmlformats.org/officeDocument/2006/relationships/hyperlink" Target="https://pubmed.ncbi.nlm.nih.gov/22963149" TargetMode="External"/><Relationship Id="rId36" Type="http://schemas.openxmlformats.org/officeDocument/2006/relationships/hyperlink" Target="https://pubmed.ncbi.nlm.nih.gov/25226635" TargetMode="External"/><Relationship Id="rId49" Type="http://schemas.openxmlformats.org/officeDocument/2006/relationships/hyperlink" Target="https://pubmed.ncbi.nlm.nih.gov/27281592" TargetMode="External"/><Relationship Id="rId57" Type="http://schemas.openxmlformats.org/officeDocument/2006/relationships/hyperlink" Target="https://pubmed.ncbi.nlm.nih.gov/39099246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9248434" TargetMode="External"/><Relationship Id="rId44" Type="http://schemas.openxmlformats.org/officeDocument/2006/relationships/hyperlink" Target="https://pubmed.ncbi.nlm.nih.gov/24941727" TargetMode="External"/><Relationship Id="rId52" Type="http://schemas.openxmlformats.org/officeDocument/2006/relationships/hyperlink" Target="https://pubmed.ncbi.nlm.nih.gov/34233978" TargetMode="External"/><Relationship Id="rId60" Type="http://schemas.openxmlformats.org/officeDocument/2006/relationships/hyperlink" Target="https://pubmed.ncbi.nlm.nih.gov/30375801" TargetMode="External"/><Relationship Id="rId65" Type="http://schemas.openxmlformats.org/officeDocument/2006/relationships/hyperlink" Target="https://pubmed.ncbi.nlm.nih.gov/8717825" TargetMode="External"/><Relationship Id="rId73" Type="http://schemas.openxmlformats.org/officeDocument/2006/relationships/hyperlink" Target="https://pubmed.ncbi.nlm.nih.gov/16937734" TargetMode="External"/><Relationship Id="rId78" Type="http://schemas.openxmlformats.org/officeDocument/2006/relationships/hyperlink" Target="https://pubmed.ncbi.nlm.nih.gov/17650566" TargetMode="External"/><Relationship Id="rId81" Type="http://schemas.openxmlformats.org/officeDocument/2006/relationships/hyperlink" Target="https://pubmed.ncbi.nlm.nih.gov/31597071" TargetMode="External"/><Relationship Id="rId8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D50CBB-C154-4A43-A28D-0517BB86FA6A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576924-7137-45A9-846E-5912B511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4389</Words>
  <Characters>25022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